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2E" w:rsidRDefault="003B6B2E" w:rsidP="003B6B2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в коррекционно-образовательном процессе детей дошкольного возраста с ОВЗ</w:t>
      </w:r>
    </w:p>
    <w:p w:rsidR="003B6B2E" w:rsidRDefault="003B6B2E" w:rsidP="003B6B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1F62" w:rsidRPr="00B31F62" w:rsidRDefault="00F4463D" w:rsidP="003B6B2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F62">
        <w:rPr>
          <w:rFonts w:ascii="Times New Roman" w:hAnsi="Times New Roman" w:cs="Times New Roman"/>
          <w:i/>
          <w:sz w:val="28"/>
          <w:szCs w:val="28"/>
        </w:rPr>
        <w:t>«Большое значение игры в развитии личности ребенка – дошкольника определяется не тем, что в ней упражняются отдельные психические процессы, а тем, что отдельные психические процессы совершенствуются в игре, благодаря тому, что игра поднимает личность ребенка, его сознание на новую ступень развития. Ребенок в игре сознает свое «я», учится действовать, подчиняя желанной цели свои действия и определяя их в зависимости от цели.</w:t>
      </w:r>
    </w:p>
    <w:p w:rsidR="00B31F62" w:rsidRPr="00B31F62" w:rsidRDefault="00F4463D" w:rsidP="003B6B2E">
      <w:pPr>
        <w:spacing w:after="0"/>
        <w:ind w:firstLine="567"/>
        <w:jc w:val="both"/>
        <w:rPr>
          <w:i/>
          <w:sz w:val="28"/>
          <w:szCs w:val="28"/>
        </w:rPr>
      </w:pPr>
      <w:r w:rsidRPr="00B31F62">
        <w:rPr>
          <w:rFonts w:ascii="Times New Roman" w:hAnsi="Times New Roman" w:cs="Times New Roman"/>
          <w:i/>
          <w:sz w:val="28"/>
          <w:szCs w:val="28"/>
        </w:rPr>
        <w:t xml:space="preserve"> Игра, следовательно, является школой такой деятельности, в которой необходимость выступает не как внешняя, навязанная извне, а как желанная… Она является прототипом будущей серьезной деятельности...» (Д.Б. Эльконин</w:t>
      </w:r>
      <w:r w:rsidRPr="00B31F62">
        <w:rPr>
          <w:i/>
          <w:sz w:val="28"/>
          <w:szCs w:val="28"/>
        </w:rPr>
        <w:t>)</w:t>
      </w:r>
    </w:p>
    <w:p w:rsidR="00B31F62" w:rsidRPr="00B31F62" w:rsidRDefault="00B31F62" w:rsidP="003B6B2E">
      <w:pPr>
        <w:spacing w:after="0"/>
        <w:jc w:val="both"/>
        <w:rPr>
          <w:i/>
          <w:sz w:val="28"/>
          <w:szCs w:val="28"/>
        </w:rPr>
      </w:pPr>
    </w:p>
    <w:p w:rsidR="00B31F62" w:rsidRPr="00B31F62" w:rsidRDefault="00F4463D" w:rsidP="003B6B2E">
      <w:pPr>
        <w:spacing w:after="0"/>
        <w:ind w:firstLine="426"/>
        <w:jc w:val="both"/>
        <w:rPr>
          <w:sz w:val="28"/>
          <w:szCs w:val="28"/>
        </w:rPr>
      </w:pPr>
      <w:r w:rsidRPr="00B31F62">
        <w:rPr>
          <w:rFonts w:ascii="Times New Roman" w:hAnsi="Times New Roman" w:cs="Times New Roman"/>
          <w:sz w:val="28"/>
          <w:szCs w:val="28"/>
        </w:rPr>
        <w:t xml:space="preserve"> В настоящее время появилось целое направление в педагогической науке - </w:t>
      </w:r>
      <w:r w:rsidRPr="00B31F62">
        <w:rPr>
          <w:rFonts w:ascii="Times New Roman" w:hAnsi="Times New Roman" w:cs="Times New Roman"/>
          <w:b/>
          <w:sz w:val="28"/>
          <w:szCs w:val="28"/>
        </w:rPr>
        <w:t>игровая педагогика</w:t>
      </w:r>
      <w:r w:rsidRPr="00B31F62">
        <w:rPr>
          <w:rFonts w:ascii="Times New Roman" w:hAnsi="Times New Roman" w:cs="Times New Roman"/>
          <w:sz w:val="28"/>
          <w:szCs w:val="28"/>
        </w:rPr>
        <w:t>, которая рассматривает игру как ведущий метод воспитания и обучения детей дошкольного и младшего школьного возрастов. Согласно этой концепции, опора на игровую деятельность, игровые формы, приемы – это важнейший путь включения детей в учебную работу, способ обеспечения эмоционального отклика на воспитательные воздействия и нормальных условий жизнедеятельности.</w:t>
      </w:r>
      <w:r w:rsidRPr="00B31F62">
        <w:rPr>
          <w:sz w:val="28"/>
          <w:szCs w:val="28"/>
        </w:rPr>
        <w:t xml:space="preserve"> </w:t>
      </w:r>
    </w:p>
    <w:p w:rsidR="00B31F62" w:rsidRPr="00B31F62" w:rsidRDefault="00F4463D" w:rsidP="003B6B2E">
      <w:pPr>
        <w:spacing w:after="0"/>
        <w:jc w:val="both"/>
        <w:rPr>
          <w:sz w:val="28"/>
          <w:szCs w:val="28"/>
        </w:rPr>
      </w:pPr>
      <w:r w:rsidRPr="00B31F62">
        <w:rPr>
          <w:rFonts w:ascii="Times New Roman" w:hAnsi="Times New Roman" w:cs="Times New Roman"/>
          <w:sz w:val="28"/>
          <w:szCs w:val="28"/>
        </w:rPr>
        <w:t xml:space="preserve">Роль игры в воспитании и обучении </w:t>
      </w:r>
      <w:r w:rsidRPr="00B31F62">
        <w:rPr>
          <w:rFonts w:ascii="Times New Roman" w:hAnsi="Times New Roman" w:cs="Times New Roman"/>
          <w:b/>
          <w:sz w:val="28"/>
          <w:szCs w:val="28"/>
        </w:rPr>
        <w:t>детей с</w:t>
      </w:r>
      <w:r w:rsidRPr="00B31F62">
        <w:rPr>
          <w:rFonts w:ascii="Times New Roman" w:hAnsi="Times New Roman" w:cs="Times New Roman"/>
          <w:sz w:val="28"/>
          <w:szCs w:val="28"/>
        </w:rPr>
        <w:t xml:space="preserve"> </w:t>
      </w:r>
      <w:r w:rsidRPr="00B31F62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 (ОВЗ)</w:t>
      </w:r>
      <w:r w:rsidRPr="00B31F62">
        <w:rPr>
          <w:rFonts w:ascii="Times New Roman" w:hAnsi="Times New Roman" w:cs="Times New Roman"/>
          <w:sz w:val="28"/>
          <w:szCs w:val="28"/>
        </w:rPr>
        <w:t xml:space="preserve"> очевидна, так как с ее помощью можно успешно корректировать, улучшать, развивать важнейшие психические свойства, а также личностные качества ребенка (ответственность, активность, творчество, самостоятельность и др.), физические и творческие способности.</w:t>
      </w:r>
      <w:r w:rsidRPr="00B31F62">
        <w:rPr>
          <w:sz w:val="28"/>
          <w:szCs w:val="28"/>
        </w:rPr>
        <w:t xml:space="preserve"> </w:t>
      </w:r>
    </w:p>
    <w:p w:rsidR="00B31F62" w:rsidRDefault="00F4463D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1F62">
        <w:rPr>
          <w:rFonts w:ascii="Times New Roman" w:hAnsi="Times New Roman" w:cs="Times New Roman"/>
          <w:sz w:val="28"/>
          <w:szCs w:val="28"/>
        </w:rPr>
        <w:t>В современной педагогической теории игра рассматривается как ведущий вид деятельности ребенка -</w:t>
      </w:r>
      <w:r w:rsidR="008D71D9">
        <w:rPr>
          <w:rFonts w:ascii="Times New Roman" w:hAnsi="Times New Roman" w:cs="Times New Roman"/>
          <w:sz w:val="28"/>
          <w:szCs w:val="28"/>
        </w:rPr>
        <w:t xml:space="preserve"> </w:t>
      </w:r>
      <w:r w:rsidRPr="00B31F62">
        <w:rPr>
          <w:rFonts w:ascii="Times New Roman" w:hAnsi="Times New Roman" w:cs="Times New Roman"/>
          <w:sz w:val="28"/>
          <w:szCs w:val="28"/>
        </w:rPr>
        <w:t xml:space="preserve">дошкольника (Л.С. </w:t>
      </w:r>
      <w:proofErr w:type="spellStart"/>
      <w:r w:rsidRPr="00B31F6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B31F62">
        <w:rPr>
          <w:rFonts w:ascii="Times New Roman" w:hAnsi="Times New Roman" w:cs="Times New Roman"/>
          <w:sz w:val="28"/>
          <w:szCs w:val="28"/>
        </w:rPr>
        <w:t xml:space="preserve">, Р.И. Жуковская, Н.А. Короткова, А.Н. Леонтьев, Т.А. Маркова, Н.Я. </w:t>
      </w:r>
      <w:proofErr w:type="spellStart"/>
      <w:r w:rsidRPr="00B31F62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B31F62">
        <w:rPr>
          <w:rFonts w:ascii="Times New Roman" w:hAnsi="Times New Roman" w:cs="Times New Roman"/>
          <w:sz w:val="28"/>
          <w:szCs w:val="28"/>
        </w:rPr>
        <w:t xml:space="preserve">, Д.В. </w:t>
      </w:r>
      <w:proofErr w:type="spellStart"/>
      <w:r w:rsidRPr="00B31F62">
        <w:rPr>
          <w:rFonts w:ascii="Times New Roman" w:hAnsi="Times New Roman" w:cs="Times New Roman"/>
          <w:sz w:val="28"/>
          <w:szCs w:val="28"/>
        </w:rPr>
        <w:t>Менджирицкая</w:t>
      </w:r>
      <w:proofErr w:type="spellEnd"/>
      <w:r w:rsidRPr="00B31F62">
        <w:rPr>
          <w:rFonts w:ascii="Times New Roman" w:hAnsi="Times New Roman" w:cs="Times New Roman"/>
          <w:sz w:val="28"/>
          <w:szCs w:val="28"/>
        </w:rPr>
        <w:t xml:space="preserve">, С.Л. Рубинштейн, А.П. Усова, С.А. Шмаков). Ей присущи черты любой деятельности: наличие цели, планируемых действий и результата. Ведущее положение игры в жизни дошкольника определяется не количеством времени, которое ей посвящается, а тем, что она удовлетворяет его потребности в общении, стремлении к самостоятельности, активному участию в жизни взрослых, познании окружающего мира, активных движениях. Игра вызывает качественные изменения в психике ребенка и способствует их творческому развитию в дошкольном возрасте. </w:t>
      </w:r>
    </w:p>
    <w:p w:rsidR="00B31F62" w:rsidRPr="00B31F62" w:rsidRDefault="00F4463D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1F62">
        <w:rPr>
          <w:rFonts w:ascii="Times New Roman" w:hAnsi="Times New Roman" w:cs="Times New Roman"/>
          <w:sz w:val="28"/>
          <w:szCs w:val="28"/>
        </w:rPr>
        <w:lastRenderedPageBreak/>
        <w:t>В недрах игры зарождаются и дифференцируются (выделяются) другие виды деятельности, среди которых труд и учение. По мере развития игры ребенок овладевает компонентами, присущими любой деятельности: учится ставить цель, планировать, добиваться результата. Затем он переносит эти умения в другие виды деятельности, прежде всего, в трудовую.</w:t>
      </w:r>
    </w:p>
    <w:p w:rsidR="00B31F62" w:rsidRPr="00B31F62" w:rsidRDefault="00F4463D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31F62">
        <w:rPr>
          <w:rFonts w:ascii="Times New Roman" w:hAnsi="Times New Roman" w:cs="Times New Roman"/>
          <w:sz w:val="28"/>
          <w:szCs w:val="28"/>
        </w:rPr>
        <w:t xml:space="preserve">А. С. Макаренко считал, что хорошая игра похожа на хорошую работу: их роднят ответственность за достижение цели, усилие мысли, радость творчества, культура деятельности. Кроме того, по словам А. С. Макаренко, игра готовит детей к тем нервно </w:t>
      </w:r>
      <w:proofErr w:type="gramStart"/>
      <w:r w:rsidRPr="00B31F6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31F62">
        <w:rPr>
          <w:rFonts w:ascii="Times New Roman" w:hAnsi="Times New Roman" w:cs="Times New Roman"/>
          <w:sz w:val="28"/>
          <w:szCs w:val="28"/>
        </w:rPr>
        <w:t xml:space="preserve">сихическим затратам, которые требует труд. Это значит, что в игре вырабатывается произвольность поведения. В силу необходимости выполнять правила, дети становятся организованнее, учатся оценивать себя и свои возможности, приобретают сноровку, ловкость и многое другое, что облегчает формирование прочных навыков трудовой деятельности. </w:t>
      </w:r>
    </w:p>
    <w:p w:rsidR="00B31F62" w:rsidRPr="00204C84" w:rsidRDefault="00F4463D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1F62">
        <w:rPr>
          <w:rFonts w:ascii="Times New Roman" w:hAnsi="Times New Roman" w:cs="Times New Roman"/>
          <w:sz w:val="28"/>
          <w:szCs w:val="28"/>
        </w:rPr>
        <w:t>Являясь ведущей деятельностью, игра в наибольшей степени способствует формированию новообразований у ребенка, его психических процессов, в том числе воображения. К. Д. Ушинский одним из первых связал развитие игры с особенностями детского воображения. Он обратил внимание на воспитательную ценность образов воображения. Ребенок искренне верит в них, поэтому, играя, испытывает сильные неподдельные чувства. В игре воображение проявляется и развивается при определении замысла, развертывании сюжета, разыгрывании роли, замещении предметов. Воображение помогает ребенку принять условность игры, действовать в мнимой ситуации. Но ре</w:t>
      </w:r>
      <w:r w:rsidR="00B31F62" w:rsidRPr="00B31F62">
        <w:rPr>
          <w:rFonts w:ascii="Times New Roman" w:hAnsi="Times New Roman" w:cs="Times New Roman"/>
          <w:sz w:val="28"/>
          <w:szCs w:val="28"/>
        </w:rPr>
        <w:t>бенок видит грань между вообра</w:t>
      </w:r>
      <w:r w:rsidRPr="00B31F62">
        <w:rPr>
          <w:rFonts w:ascii="Times New Roman" w:hAnsi="Times New Roman" w:cs="Times New Roman"/>
          <w:sz w:val="28"/>
          <w:szCs w:val="28"/>
        </w:rPr>
        <w:t>жаемым в игре и реальностью, поэтому прибегает к словам «</w:t>
      </w:r>
      <w:proofErr w:type="gramStart"/>
      <w:r w:rsidRPr="00B31F62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B31F62">
        <w:rPr>
          <w:rFonts w:ascii="Times New Roman" w:hAnsi="Times New Roman" w:cs="Times New Roman"/>
          <w:sz w:val="28"/>
          <w:szCs w:val="28"/>
        </w:rPr>
        <w:t xml:space="preserve">», «как будто», «по </w:t>
      </w:r>
      <w:r w:rsidRPr="00204C84">
        <w:rPr>
          <w:rFonts w:ascii="Times New Roman" w:hAnsi="Times New Roman" w:cs="Times New Roman"/>
          <w:sz w:val="28"/>
          <w:szCs w:val="28"/>
        </w:rPr>
        <w:t xml:space="preserve">правде так не бывает». </w:t>
      </w:r>
    </w:p>
    <w:p w:rsidR="00204C84" w:rsidRPr="00204C84" w:rsidRDefault="00F4463D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Игра выполняет следующие функции: </w:t>
      </w:r>
    </w:p>
    <w:p w:rsidR="00204C84" w:rsidRPr="00204C84" w:rsidRDefault="00F4463D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1) общевоспитательную – усвоение норм и правил поведения, воспитание нравственных и волевых качеств, способности к сопереживанию, оказанию помощи, к коллективизму и дружбе. </w:t>
      </w:r>
    </w:p>
    <w:p w:rsidR="00204C84" w:rsidRPr="00204C84" w:rsidRDefault="00F4463D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2) познавательную – все сведения об окружающем ребенок получает через игры, познание социальных ролей. </w:t>
      </w:r>
    </w:p>
    <w:p w:rsidR="00204C84" w:rsidRPr="00204C84" w:rsidRDefault="00F4463D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>3) развивающую – осуществляется умственное и физическое развитие детей.</w:t>
      </w:r>
    </w:p>
    <w:p w:rsidR="008D71D9" w:rsidRDefault="00F4463D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 4) развитие речи. </w:t>
      </w:r>
    </w:p>
    <w:p w:rsidR="00204C84" w:rsidRPr="00204C84" w:rsidRDefault="00F4463D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В этом направлении большое влияние оказывают игры </w:t>
      </w:r>
      <w:proofErr w:type="gramStart"/>
      <w:r w:rsidRPr="00204C8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04C84">
        <w:rPr>
          <w:rFonts w:ascii="Times New Roman" w:hAnsi="Times New Roman" w:cs="Times New Roman"/>
          <w:sz w:val="28"/>
          <w:szCs w:val="28"/>
        </w:rPr>
        <w:t xml:space="preserve">нсценировки, хоровые игры с пением, которые совершенствуют выразительность речи и соотнесение двигательных функций и дыхания. </w:t>
      </w:r>
    </w:p>
    <w:p w:rsidR="00204C84" w:rsidRDefault="00F4463D" w:rsidP="003B6B2E">
      <w:pPr>
        <w:ind w:firstLine="426"/>
        <w:jc w:val="both"/>
      </w:pPr>
      <w:r w:rsidRPr="00204C84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 в онтогенезе проходит ряд </w:t>
      </w:r>
      <w:r w:rsidRPr="00204C84">
        <w:rPr>
          <w:rFonts w:ascii="Times New Roman" w:hAnsi="Times New Roman" w:cs="Times New Roman"/>
          <w:b/>
          <w:sz w:val="28"/>
          <w:szCs w:val="28"/>
        </w:rPr>
        <w:t>этапов</w:t>
      </w:r>
      <w:r w:rsidRPr="00204C84">
        <w:rPr>
          <w:rFonts w:ascii="Times New Roman" w:hAnsi="Times New Roman" w:cs="Times New Roman"/>
          <w:sz w:val="28"/>
          <w:szCs w:val="28"/>
        </w:rPr>
        <w:t xml:space="preserve">. Ребёнок начинает играть с 1 месяца жизни. Первым видом игр являются </w:t>
      </w:r>
      <w:r w:rsidR="00204C84" w:rsidRPr="00204C84">
        <w:rPr>
          <w:rFonts w:ascii="Times New Roman" w:hAnsi="Times New Roman" w:cs="Times New Roman"/>
          <w:sz w:val="28"/>
          <w:szCs w:val="28"/>
        </w:rPr>
        <w:t>манипулятивные, основными формами деятельности в которых являются толкание, захват, отслеживание и узнавание (комплекс оживления). Игры – манипуляции формируются к 8 месяцам. Стимулом к развитию этого вида игр является предъявление ярких, больших игрушек.</w:t>
      </w:r>
      <w:r w:rsidR="00204C84">
        <w:t xml:space="preserve"> 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>С 2 – 3 лет появляются игры с предметами, в которых ребёнок осваивает игрушки,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4C84">
        <w:rPr>
          <w:rFonts w:ascii="Times New Roman" w:hAnsi="Times New Roman" w:cs="Times New Roman"/>
          <w:sz w:val="28"/>
          <w:szCs w:val="28"/>
        </w:rPr>
        <w:t xml:space="preserve">-орудия. Предметная игра проходит ряд периодов в своём развитии: 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>- совместная игра со взрослыми; - самостоятельный перенос выученных действий на другие предметы;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 - изобразительная игра (перенос показанных взрослым действий с игрушками или те действия, которые он научился выполнять с настоящими вещами, на другие предметы);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 - символическая игра (использование предметов </w:t>
      </w:r>
      <w:proofErr w:type="gramStart"/>
      <w:r w:rsidRPr="00204C8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204C84">
        <w:rPr>
          <w:rFonts w:ascii="Times New Roman" w:hAnsi="Times New Roman" w:cs="Times New Roman"/>
          <w:sz w:val="28"/>
          <w:szCs w:val="28"/>
        </w:rPr>
        <w:t>аместителей, действия выполняются в абстрактной, символической форме).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 К концу 3 года жизни сюжетно </w:t>
      </w:r>
      <w:proofErr w:type="gramStart"/>
      <w:r w:rsidRPr="00204C8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04C84">
        <w:rPr>
          <w:rFonts w:ascii="Times New Roman" w:hAnsi="Times New Roman" w:cs="Times New Roman"/>
          <w:sz w:val="28"/>
          <w:szCs w:val="28"/>
        </w:rPr>
        <w:t xml:space="preserve">олевая игра появляется при следующих условиях: 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>1) Ребёнок должен накопить большое количество впечатлений, ощущений.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 2) Ребёнок должен владеть достаточным набором предметно </w:t>
      </w:r>
      <w:proofErr w:type="gramStart"/>
      <w:r w:rsidRPr="00204C8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204C84">
        <w:rPr>
          <w:rFonts w:ascii="Times New Roman" w:hAnsi="Times New Roman" w:cs="Times New Roman"/>
          <w:sz w:val="28"/>
          <w:szCs w:val="28"/>
        </w:rPr>
        <w:t xml:space="preserve">гровых действий. 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3) Наличие расширенного круга общения </w:t>
      </w:r>
      <w:proofErr w:type="gramStart"/>
      <w:r w:rsidRPr="00204C8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4C84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>4) Ребенок должен быть зрелым, стремиться к самостоятельной игре.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 5) Активное развитие речи. 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 xml:space="preserve">К 4 – 5 годам происходит дальнейшее усложнение игры: она последовательно усложняется и удлиняется, подчиняясь правилам, которые устанавливают взрослые. </w:t>
      </w:r>
    </w:p>
    <w:p w:rsidR="00204C84" w:rsidRPr="00204C84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>На этом этапе важно сохранить у ребёнка во время игры ощущение собственного выбора, предлагая двойственные задания.</w:t>
      </w:r>
    </w:p>
    <w:p w:rsidR="00204C84" w:rsidRDefault="00204C84" w:rsidP="003B6B2E">
      <w:pPr>
        <w:spacing w:after="0"/>
        <w:ind w:firstLine="426"/>
        <w:jc w:val="both"/>
      </w:pPr>
      <w:r w:rsidRPr="00204C84">
        <w:rPr>
          <w:rFonts w:ascii="Times New Roman" w:hAnsi="Times New Roman" w:cs="Times New Roman"/>
          <w:sz w:val="28"/>
          <w:szCs w:val="28"/>
        </w:rPr>
        <w:t xml:space="preserve"> К 6 годам ребёнок в полной мере проявляется в игре, прилагает выдумку, инициативу, самостоятельность, а руководство взрослого при этом минимально. Во время игры взрослый должен отмечать достижения и неудачи ребенка.</w:t>
      </w:r>
      <w:r>
        <w:t xml:space="preserve"> </w:t>
      </w:r>
    </w:p>
    <w:p w:rsidR="00942BA6" w:rsidRDefault="00204C84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4C84">
        <w:rPr>
          <w:rFonts w:ascii="Times New Roman" w:hAnsi="Times New Roman" w:cs="Times New Roman"/>
          <w:sz w:val="28"/>
          <w:szCs w:val="28"/>
        </w:rPr>
        <w:t>Таким образом, за годы дошкольного детства детские игры проходят довольно значител</w:t>
      </w:r>
      <w:r>
        <w:rPr>
          <w:rFonts w:ascii="Times New Roman" w:hAnsi="Times New Roman" w:cs="Times New Roman"/>
          <w:sz w:val="28"/>
          <w:szCs w:val="28"/>
        </w:rPr>
        <w:t xml:space="preserve">ьный путь развития от предметно </w:t>
      </w:r>
      <w:r w:rsidRPr="00204C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C84">
        <w:rPr>
          <w:rFonts w:ascii="Times New Roman" w:hAnsi="Times New Roman" w:cs="Times New Roman"/>
          <w:sz w:val="28"/>
          <w:szCs w:val="28"/>
        </w:rPr>
        <w:t xml:space="preserve">манипулятивных и символических до сюжетно </w:t>
      </w:r>
      <w:proofErr w:type="gramStart"/>
      <w:r w:rsidRPr="00204C8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204C84">
        <w:rPr>
          <w:rFonts w:ascii="Times New Roman" w:hAnsi="Times New Roman" w:cs="Times New Roman"/>
          <w:sz w:val="28"/>
          <w:szCs w:val="28"/>
        </w:rPr>
        <w:t>олевых игр с правилами. В старшем дошкольном возрасте можно встретить практически все виды игр, которые обнаруживаются у детей до поступления в школу. К 7 – 10 годам ведущей деятельностью становится учебно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C84">
        <w:rPr>
          <w:rFonts w:ascii="Times New Roman" w:hAnsi="Times New Roman" w:cs="Times New Roman"/>
          <w:sz w:val="28"/>
          <w:szCs w:val="28"/>
        </w:rPr>
        <w:t>игровая, а затем и учебная. В обучении и воспитании детей школьного возраста наибольшее значение начинают выполнять развивающие дидактические игры.</w:t>
      </w: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B2E" w:rsidRPr="00CC4F18" w:rsidRDefault="003B6B2E" w:rsidP="003B6B2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F18">
        <w:rPr>
          <w:rFonts w:ascii="Times New Roman" w:hAnsi="Times New Roman" w:cs="Times New Roman"/>
          <w:b/>
          <w:sz w:val="28"/>
          <w:szCs w:val="28"/>
          <w:u w:val="single"/>
        </w:rPr>
        <w:t>Список использованной литературы:</w:t>
      </w:r>
    </w:p>
    <w:p w:rsidR="003B6B2E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0897" w:rsidRPr="00CC4F18" w:rsidRDefault="000E0897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8">
        <w:rPr>
          <w:rFonts w:ascii="Times New Roman" w:hAnsi="Times New Roman" w:cs="Times New Roman"/>
          <w:sz w:val="28"/>
          <w:szCs w:val="28"/>
        </w:rPr>
        <w:t>1.</w:t>
      </w:r>
      <w:r w:rsidR="003B6B2E" w:rsidRPr="00CC4F18">
        <w:rPr>
          <w:rFonts w:ascii="Times New Roman" w:hAnsi="Times New Roman" w:cs="Times New Roman"/>
          <w:sz w:val="28"/>
          <w:szCs w:val="28"/>
        </w:rPr>
        <w:t>Виды настольных игр для детей // журнал «Мама и малыш»,</w:t>
      </w:r>
    </w:p>
    <w:p w:rsidR="000E0897" w:rsidRPr="00CC4F18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8">
        <w:rPr>
          <w:rFonts w:ascii="Times New Roman" w:hAnsi="Times New Roman" w:cs="Times New Roman"/>
          <w:sz w:val="28"/>
          <w:szCs w:val="28"/>
        </w:rPr>
        <w:t xml:space="preserve"> №12, 2006 год// </w:t>
      </w:r>
      <w:hyperlink r:id="rId4" w:history="1">
        <w:r w:rsidR="000E0897" w:rsidRPr="00CC4F18">
          <w:rPr>
            <w:rStyle w:val="a3"/>
            <w:rFonts w:ascii="Times New Roman" w:hAnsi="Times New Roman" w:cs="Times New Roman"/>
            <w:sz w:val="28"/>
            <w:szCs w:val="28"/>
          </w:rPr>
          <w:t>http://puzyaka.ru/articles/archives/633</w:t>
        </w:r>
      </w:hyperlink>
      <w:r w:rsidRPr="00CC4F18">
        <w:rPr>
          <w:rFonts w:ascii="Times New Roman" w:hAnsi="Times New Roman" w:cs="Times New Roman"/>
          <w:sz w:val="28"/>
          <w:szCs w:val="28"/>
        </w:rPr>
        <w:t>.</w:t>
      </w:r>
    </w:p>
    <w:p w:rsidR="000E0897" w:rsidRPr="00CC4F18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8">
        <w:rPr>
          <w:rFonts w:ascii="Times New Roman" w:hAnsi="Times New Roman" w:cs="Times New Roman"/>
          <w:sz w:val="28"/>
          <w:szCs w:val="28"/>
        </w:rPr>
        <w:t xml:space="preserve"> 2. Все ли игры детей одинаково полезны? // </w:t>
      </w:r>
      <w:hyperlink r:id="rId5" w:history="1">
        <w:r w:rsidR="000E0897" w:rsidRPr="00CC4F18">
          <w:rPr>
            <w:rStyle w:val="a3"/>
            <w:rFonts w:ascii="Times New Roman" w:hAnsi="Times New Roman" w:cs="Times New Roman"/>
            <w:sz w:val="28"/>
            <w:szCs w:val="28"/>
          </w:rPr>
          <w:t>http://adalin.mospsy.ru</w:t>
        </w:r>
      </w:hyperlink>
      <w:r w:rsidRPr="00CC4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897" w:rsidRPr="00CC4F18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8">
        <w:rPr>
          <w:rFonts w:ascii="Times New Roman" w:hAnsi="Times New Roman" w:cs="Times New Roman"/>
          <w:sz w:val="28"/>
          <w:szCs w:val="28"/>
        </w:rPr>
        <w:t xml:space="preserve">3. Выбираем детский </w:t>
      </w:r>
      <w:proofErr w:type="spellStart"/>
      <w:r w:rsidRPr="00CC4F1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C4F18">
        <w:rPr>
          <w:rFonts w:ascii="Times New Roman" w:hAnsi="Times New Roman" w:cs="Times New Roman"/>
          <w:sz w:val="28"/>
          <w:szCs w:val="28"/>
        </w:rPr>
        <w:t xml:space="preserve"> // </w:t>
      </w:r>
      <w:hyperlink r:id="rId6" w:history="1">
        <w:r w:rsidR="000E0897" w:rsidRPr="00CC4F18">
          <w:rPr>
            <w:rStyle w:val="a3"/>
            <w:rFonts w:ascii="Times New Roman" w:hAnsi="Times New Roman" w:cs="Times New Roman"/>
            <w:sz w:val="28"/>
            <w:szCs w:val="28"/>
          </w:rPr>
          <w:t>http://bocza.ru/rzvitie/2518 - vybiraem -detskijj -pazl.html</w:t>
        </w:r>
      </w:hyperlink>
      <w:r w:rsidRPr="00CC4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897" w:rsidRPr="00CC4F18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C4F18">
        <w:rPr>
          <w:rFonts w:ascii="Times New Roman" w:hAnsi="Times New Roman" w:cs="Times New Roman"/>
          <w:sz w:val="28"/>
          <w:szCs w:val="28"/>
        </w:rPr>
        <w:t>Гузик</w:t>
      </w:r>
      <w:proofErr w:type="spellEnd"/>
      <w:r w:rsidRPr="00CC4F18">
        <w:rPr>
          <w:rFonts w:ascii="Times New Roman" w:hAnsi="Times New Roman" w:cs="Times New Roman"/>
          <w:sz w:val="28"/>
          <w:szCs w:val="28"/>
        </w:rPr>
        <w:t xml:space="preserve"> Н. Выбираем игрушку? Да! // http://www.gold - </w:t>
      </w:r>
      <w:proofErr w:type="spellStart"/>
      <w:r w:rsidRPr="00CC4F18">
        <w:rPr>
          <w:rFonts w:ascii="Times New Roman" w:hAnsi="Times New Roman" w:cs="Times New Roman"/>
          <w:sz w:val="28"/>
          <w:szCs w:val="28"/>
        </w:rPr>
        <w:t>child.ru</w:t>
      </w:r>
      <w:proofErr w:type="spellEnd"/>
      <w:r w:rsidRPr="00CC4F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4F18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CC4F1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4F18">
        <w:rPr>
          <w:rFonts w:ascii="Times New Roman" w:hAnsi="Times New Roman" w:cs="Times New Roman"/>
          <w:sz w:val="28"/>
          <w:szCs w:val="28"/>
        </w:rPr>
        <w:t>subscribe</w:t>
      </w:r>
      <w:proofErr w:type="spellEnd"/>
      <w:r w:rsidRPr="00CC4F18">
        <w:rPr>
          <w:rFonts w:ascii="Times New Roman" w:hAnsi="Times New Roman" w:cs="Times New Roman"/>
          <w:sz w:val="28"/>
          <w:szCs w:val="28"/>
        </w:rPr>
        <w:t xml:space="preserve">/1983/#no3 . </w:t>
      </w:r>
    </w:p>
    <w:p w:rsidR="000E0897" w:rsidRPr="00CC4F18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C4F18"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 w:rsidRPr="00CC4F18">
        <w:rPr>
          <w:rFonts w:ascii="Times New Roman" w:hAnsi="Times New Roman" w:cs="Times New Roman"/>
          <w:sz w:val="28"/>
          <w:szCs w:val="28"/>
        </w:rPr>
        <w:t xml:space="preserve"> Г. Развивающие игрушки // http://www.rebenok.com/info/library/games/69739/razvivajushie - </w:t>
      </w:r>
      <w:proofErr w:type="spellStart"/>
      <w:r w:rsidRPr="00CC4F18">
        <w:rPr>
          <w:rFonts w:ascii="Times New Roman" w:hAnsi="Times New Roman" w:cs="Times New Roman"/>
          <w:sz w:val="28"/>
          <w:szCs w:val="28"/>
        </w:rPr>
        <w:t>igrushki.html</w:t>
      </w:r>
      <w:proofErr w:type="spellEnd"/>
      <w:r w:rsidRPr="00CC4F1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3B6B2E" w:rsidRPr="00CC4F18" w:rsidRDefault="003B6B2E" w:rsidP="003B6B2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4F18">
        <w:rPr>
          <w:rFonts w:ascii="Times New Roman" w:hAnsi="Times New Roman" w:cs="Times New Roman"/>
          <w:sz w:val="28"/>
          <w:szCs w:val="28"/>
        </w:rPr>
        <w:t xml:space="preserve">6. Детская мозаика // </w:t>
      </w:r>
      <w:proofErr w:type="spellStart"/>
      <w:r w:rsidRPr="00CC4F18">
        <w:rPr>
          <w:rFonts w:ascii="Times New Roman" w:hAnsi="Times New Roman" w:cs="Times New Roman"/>
          <w:sz w:val="28"/>
          <w:szCs w:val="28"/>
        </w:rPr>
        <w:t>htt</w:t>
      </w:r>
      <w:proofErr w:type="spellEnd"/>
      <w:r w:rsidRPr="00CC4F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6B2E" w:rsidRPr="00CC4F18" w:rsidSect="0020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4463D"/>
    <w:rsid w:val="000E0897"/>
    <w:rsid w:val="00160890"/>
    <w:rsid w:val="00204C84"/>
    <w:rsid w:val="00206CF5"/>
    <w:rsid w:val="003B6B2E"/>
    <w:rsid w:val="003E17CB"/>
    <w:rsid w:val="005E6C24"/>
    <w:rsid w:val="0084142A"/>
    <w:rsid w:val="008D71D9"/>
    <w:rsid w:val="00967F0F"/>
    <w:rsid w:val="00A63EDB"/>
    <w:rsid w:val="00B31F62"/>
    <w:rsid w:val="00C67DE9"/>
    <w:rsid w:val="00CC4F18"/>
    <w:rsid w:val="00E75C82"/>
    <w:rsid w:val="00EB28DC"/>
    <w:rsid w:val="00F4463D"/>
    <w:rsid w:val="00F8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8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cza.ru/rzvitie/2518%20-%20vybiraem%20-detskijj%20-pazl.html" TargetMode="External"/><Relationship Id="rId5" Type="http://schemas.openxmlformats.org/officeDocument/2006/relationships/hyperlink" Target="http://adalin.mospsy.ru" TargetMode="External"/><Relationship Id="rId4" Type="http://schemas.openxmlformats.org/officeDocument/2006/relationships/hyperlink" Target="http://puzyaka.ru/articles/archives/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2024-05-06T11:34:00Z</dcterms:created>
  <dcterms:modified xsi:type="dcterms:W3CDTF">2024-05-19T18:10:00Z</dcterms:modified>
</cp:coreProperties>
</file>